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37" w:rsidRDefault="00485937" w:rsidP="00485937">
      <w:pPr>
        <w:pBdr>
          <w:top w:val="none" w:sz="0" w:space="0" w:color="auto"/>
          <w:left w:val="none" w:sz="0" w:space="0" w:color="auto"/>
          <w:bottom w:val="single" w:sz="18" w:space="1" w:color="F8B200"/>
          <w:right w:val="none" w:sz="0" w:space="0" w:color="auto"/>
          <w:between w:val="none" w:sz="0" w:space="0" w:color="auto"/>
          <w:bar w:val="none" w:sz="0" w:color="auto"/>
        </w:pBdr>
        <w:spacing w:before="0" w:after="360" w:line="264" w:lineRule="auto"/>
        <w:jc w:val="center"/>
        <w:rPr>
          <w:rFonts w:ascii="Calibri" w:eastAsia="Helvetica Neue" w:hAnsi="Calibri" w:cs="Helvetica Neue"/>
          <w:b/>
          <w:bCs/>
          <w:caps/>
          <w:color w:val="60697F"/>
          <w:spacing w:val="-20"/>
          <w:sz w:val="48"/>
          <w:szCs w:val="48"/>
          <w:bdr w:val="none" w:sz="0" w:space="0" w:color="auto"/>
          <w:lang w:val="it-IT" w:eastAsia="fr-FR" w:bidi="fr-FR"/>
        </w:rPr>
      </w:pPr>
      <w:r>
        <w:rPr>
          <w:rFonts w:ascii="Calibri" w:eastAsia="Helvetica Neue" w:hAnsi="Calibri" w:cs="Helvetica Neue"/>
          <w:b/>
          <w:bCs/>
          <w:caps/>
          <w:color w:val="60697F"/>
          <w:spacing w:val="-20"/>
          <w:sz w:val="48"/>
          <w:szCs w:val="48"/>
          <w:bdr w:val="none" w:sz="0" w:space="0" w:color="auto"/>
          <w:lang w:val="it-IT" w:eastAsia="fr-FR" w:bidi="fr-FR"/>
        </w:rPr>
        <w:t xml:space="preserve">Appel a candidature </w:t>
      </w:r>
      <w:r>
        <w:rPr>
          <w:rFonts w:ascii="Calibri" w:eastAsia="Helvetica Neue" w:hAnsi="Calibri" w:cs="Helvetica Neue"/>
          <w:b/>
          <w:bCs/>
          <w:caps/>
          <w:color w:val="60697F"/>
          <w:spacing w:val="-20"/>
          <w:sz w:val="48"/>
          <w:szCs w:val="48"/>
          <w:bdr w:val="none" w:sz="0" w:space="0" w:color="auto"/>
          <w:lang w:val="it-IT" w:eastAsia="fr-FR" w:bidi="fr-FR"/>
        </w:rPr>
        <w:br/>
      </w:r>
      <w:bookmarkStart w:id="0" w:name="_GoBack"/>
      <w:bookmarkEnd w:id="0"/>
      <w:r w:rsidRPr="00485937">
        <w:rPr>
          <w:rFonts w:ascii="Calibri" w:eastAsia="Helvetica Neue" w:hAnsi="Calibri" w:cs="Helvetica Neue"/>
          <w:b/>
          <w:bCs/>
          <w:caps/>
          <w:color w:val="60697F"/>
          <w:spacing w:val="-20"/>
          <w:sz w:val="48"/>
          <w:szCs w:val="48"/>
          <w:bdr w:val="none" w:sz="0" w:space="0" w:color="auto"/>
          <w:lang w:val="it-IT" w:eastAsia="fr-FR" w:bidi="fr-FR"/>
        </w:rPr>
        <w:t>ACCOMPAGNEMENT A LA MISE EN PLACE DE SERRE BIOCLIMATIQUE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single" w:sz="18" w:space="1" w:color="F8B200"/>
          <w:right w:val="none" w:sz="0" w:space="0" w:color="auto"/>
          <w:between w:val="none" w:sz="0" w:space="0" w:color="auto"/>
          <w:bar w:val="none" w:sz="0" w:color="auto"/>
        </w:pBdr>
        <w:spacing w:before="0" w:after="360" w:line="264" w:lineRule="auto"/>
        <w:jc w:val="center"/>
        <w:rPr>
          <w:rFonts w:ascii="Calibri" w:eastAsia="Helvetica Neue" w:hAnsi="Calibri" w:cs="Helvetica Neue"/>
          <w:b/>
          <w:bCs/>
          <w:caps/>
          <w:color w:val="60697F"/>
          <w:spacing w:val="-20"/>
          <w:sz w:val="48"/>
          <w:szCs w:val="48"/>
          <w:bdr w:val="none" w:sz="0" w:space="0" w:color="auto"/>
          <w:lang w:val="it-IT" w:eastAsia="fr-FR"/>
        </w:rPr>
      </w:pPr>
      <w:r w:rsidRPr="00485937">
        <w:rPr>
          <w:rFonts w:ascii="Calibri" w:eastAsia="Helvetica Neue" w:hAnsi="Calibri" w:cs="Helvetica Neue"/>
          <w:b/>
          <w:bCs/>
          <w:caps/>
          <w:color w:val="60697F"/>
          <w:spacing w:val="-20"/>
          <w:sz w:val="48"/>
          <w:szCs w:val="48"/>
          <w:bdr w:val="none" w:sz="0" w:space="0" w:color="auto"/>
          <w:lang w:val="it-IT" w:eastAsia="fr-FR" w:bidi="fr-FR"/>
        </w:rPr>
        <w:t>Questionnaire de candidature</w:t>
      </w:r>
    </w:p>
    <w:p w:rsidR="00485937" w:rsidRPr="00485937" w:rsidRDefault="00485937" w:rsidP="00485937">
      <w:pPr>
        <w:pBdr>
          <w:top w:val="single" w:sz="8" w:space="1" w:color="F8B200"/>
          <w:left w:val="single" w:sz="8" w:space="1" w:color="F8B200"/>
          <w:bottom w:val="single" w:sz="8" w:space="1" w:color="F8B200"/>
          <w:right w:val="single" w:sz="8" w:space="1" w:color="F8B200"/>
          <w:between w:val="none" w:sz="0" w:space="0" w:color="auto"/>
          <w:bar w:val="none" w:sz="0" w:color="auto"/>
        </w:pBdr>
        <w:shd w:val="clear" w:color="auto" w:fill="FFF9EB"/>
        <w:spacing w:before="0" w:after="120" w:line="264" w:lineRule="auto"/>
        <w:rPr>
          <w:rFonts w:ascii="Calibri" w:eastAsia="Helvetica Neue" w:hAnsi="Calibri" w:cs="Calibri"/>
          <w:b/>
          <w:i/>
          <w:szCs w:val="22"/>
          <w:u w:val="single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i/>
          <w:szCs w:val="22"/>
          <w:u w:val="single"/>
          <w:bdr w:val="none" w:sz="0" w:space="0" w:color="auto"/>
          <w:lang w:eastAsia="fr-FR"/>
        </w:rPr>
        <w:t>Préalable :</w:t>
      </w:r>
    </w:p>
    <w:p w:rsidR="00485937" w:rsidRPr="00485937" w:rsidRDefault="00485937" w:rsidP="00485937">
      <w:pPr>
        <w:pBdr>
          <w:top w:val="single" w:sz="8" w:space="1" w:color="F8B200"/>
          <w:left w:val="single" w:sz="8" w:space="1" w:color="F8B200"/>
          <w:bottom w:val="single" w:sz="8" w:space="1" w:color="F8B200"/>
          <w:right w:val="single" w:sz="8" w:space="1" w:color="F8B200"/>
          <w:between w:val="none" w:sz="0" w:space="0" w:color="auto"/>
          <w:bar w:val="none" w:sz="0" w:color="auto"/>
        </w:pBdr>
        <w:shd w:val="clear" w:color="auto" w:fill="FFF9EB"/>
        <w:spacing w:before="0" w:after="120" w:line="264" w:lineRule="auto"/>
        <w:rPr>
          <w:rFonts w:ascii="Calibri" w:eastAsia="Helvetica Neue" w:hAnsi="Calibri" w:cs="Calibri"/>
          <w:i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i/>
          <w:szCs w:val="22"/>
          <w:bdr w:val="none" w:sz="0" w:space="0" w:color="auto"/>
          <w:lang w:eastAsia="fr-FR"/>
        </w:rPr>
        <w:t xml:space="preserve">Consulter le </w:t>
      </w:r>
      <w:hyperlink r:id="rId4" w:history="1">
        <w:r w:rsidRPr="00485937">
          <w:rPr>
            <w:rFonts w:ascii="Calibri" w:eastAsia="Helvetica Neue" w:hAnsi="Calibri" w:cs="Calibri"/>
            <w:b/>
            <w:bCs/>
            <w:i/>
            <w:color w:val="005370"/>
            <w:szCs w:val="22"/>
            <w:u w:val="single"/>
            <w:bdr w:val="none" w:sz="0" w:space="0" w:color="auto"/>
            <w:lang w:eastAsia="fr-FR"/>
          </w:rPr>
          <w:t>Guide de conception d'une serre bioclimatique</w:t>
        </w:r>
      </w:hyperlink>
      <w:r w:rsidRPr="00485937">
        <w:rPr>
          <w:rFonts w:ascii="Calibri" w:eastAsia="Helvetica Neue" w:hAnsi="Calibri" w:cs="Calibri"/>
          <w:i/>
          <w:color w:val="005370"/>
          <w:szCs w:val="22"/>
          <w:bdr w:val="none" w:sz="0" w:space="0" w:color="auto"/>
          <w:lang w:eastAsia="fr-FR"/>
        </w:rPr>
        <w:t xml:space="preserve"> </w:t>
      </w:r>
      <w:r w:rsidRPr="00485937">
        <w:rPr>
          <w:rFonts w:ascii="Calibri" w:eastAsia="Helvetica Neue" w:hAnsi="Calibri" w:cs="Calibri"/>
          <w:i/>
          <w:szCs w:val="22"/>
          <w:bdr w:val="none" w:sz="0" w:space="0" w:color="auto"/>
          <w:lang w:eastAsia="fr-FR"/>
        </w:rPr>
        <w:t xml:space="preserve">et les </w:t>
      </w:r>
      <w:hyperlink r:id="rId5" w:history="1">
        <w:r w:rsidRPr="00485937">
          <w:rPr>
            <w:rFonts w:ascii="Calibri" w:eastAsia="Helvetica Neue" w:hAnsi="Calibri" w:cs="Calibri"/>
            <w:b/>
            <w:bCs/>
            <w:i/>
            <w:color w:val="005370"/>
            <w:szCs w:val="22"/>
            <w:u w:val="single"/>
            <w:bdr w:val="none" w:sz="0" w:space="0" w:color="auto"/>
            <w:lang w:eastAsia="fr-FR"/>
          </w:rPr>
          <w:t>Fiches de retours d'expérience</w:t>
        </w:r>
      </w:hyperlink>
      <w:r w:rsidRPr="00485937">
        <w:rPr>
          <w:rFonts w:ascii="Calibri" w:eastAsia="Helvetica Neue" w:hAnsi="Calibri" w:cs="Calibri"/>
          <w:b/>
          <w:bCs/>
          <w:i/>
          <w:color w:val="005370"/>
          <w:szCs w:val="22"/>
          <w:bdr w:val="none" w:sz="0" w:space="0" w:color="auto"/>
          <w:lang w:eastAsia="fr-FR"/>
        </w:rPr>
        <w:t xml:space="preserve"> </w:t>
      </w:r>
      <w:r w:rsidRPr="00485937">
        <w:rPr>
          <w:rFonts w:ascii="Calibri" w:eastAsia="Helvetica Neue" w:hAnsi="Calibri" w:cs="Calibri"/>
          <w:bCs/>
          <w:i/>
          <w:szCs w:val="22"/>
          <w:bdr w:val="none" w:sz="0" w:space="0" w:color="auto"/>
          <w:lang w:eastAsia="fr-FR"/>
        </w:rPr>
        <w:t xml:space="preserve">des serres pilotes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single" w:sz="12" w:space="1" w:color="1790A0"/>
          <w:right w:val="none" w:sz="0" w:space="0" w:color="auto"/>
          <w:between w:val="none" w:sz="0" w:space="0" w:color="auto"/>
          <w:bar w:val="none" w:sz="0" w:color="auto"/>
        </w:pBdr>
        <w:spacing w:before="0" w:after="240" w:line="264" w:lineRule="auto"/>
        <w:rPr>
          <w:rFonts w:ascii="Calibri" w:eastAsia="Calibri" w:hAnsi="Calibri" w:cs="Calibri"/>
          <w:b/>
          <w:bCs/>
          <w:caps/>
          <w:noProof/>
          <w:color w:val="1790A0"/>
          <w:spacing w:val="-20"/>
          <w:sz w:val="40"/>
          <w:szCs w:val="40"/>
          <w:u w:color="1C5840"/>
          <w:bdr w:val="none" w:sz="0" w:space="0" w:color="auto"/>
          <w:lang w:eastAsia="fr-FR"/>
        </w:rPr>
      </w:pPr>
      <w:r w:rsidRPr="00485937">
        <w:rPr>
          <w:rFonts w:ascii="Calibri" w:eastAsia="Calibri" w:hAnsi="Calibri" w:cs="Calibri"/>
          <w:b/>
          <w:bCs/>
          <w:caps/>
          <w:noProof/>
          <w:color w:val="1790A0"/>
          <w:spacing w:val="-20"/>
          <w:sz w:val="40"/>
          <w:szCs w:val="40"/>
          <w:u w:color="1C5840"/>
          <w:bdr w:val="none" w:sz="0" w:space="0" w:color="auto"/>
          <w:lang w:eastAsia="fr-FR"/>
        </w:rPr>
        <w:t>Le porteur de projet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i/>
          <w:sz w:val="18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i/>
          <w:sz w:val="18"/>
          <w:szCs w:val="22"/>
          <w:bdr w:val="none" w:sz="0" w:space="0" w:color="auto"/>
          <w:lang w:eastAsia="fr-FR"/>
        </w:rPr>
        <w:t>Si le porteur de projet n’est pas une collectivité, le dossier peut être rempli par la structure porteuse en précisant la collectivité soutenant le projet dans les partenaires.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  <w:t xml:space="preserve">Collectivité / structure 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  <w:t>Contact (Nom, Prénom)</w:t>
      </w: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> :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  <w:t>Adresse</w:t>
      </w: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  <w:t>Téléphone</w:t>
      </w: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  <w:t>Contact mail</w:t>
      </w: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single" w:sz="12" w:space="1" w:color="1790A0"/>
          <w:right w:val="none" w:sz="0" w:space="0" w:color="auto"/>
          <w:between w:val="none" w:sz="0" w:space="0" w:color="auto"/>
          <w:bar w:val="none" w:sz="0" w:color="auto"/>
        </w:pBdr>
        <w:spacing w:before="0" w:after="240" w:line="264" w:lineRule="auto"/>
        <w:rPr>
          <w:rFonts w:ascii="Calibri" w:eastAsia="Calibri" w:hAnsi="Calibri" w:cs="Calibri"/>
          <w:b/>
          <w:bCs/>
          <w:caps/>
          <w:noProof/>
          <w:color w:val="1790A0"/>
          <w:spacing w:val="-20"/>
          <w:sz w:val="40"/>
          <w:szCs w:val="40"/>
          <w:u w:color="1C5840"/>
          <w:bdr w:val="none" w:sz="0" w:space="0" w:color="auto"/>
          <w:lang w:eastAsia="fr-FR"/>
        </w:rPr>
      </w:pPr>
      <w:r w:rsidRPr="00485937">
        <w:rPr>
          <w:rFonts w:ascii="Calibri" w:eastAsia="Calibri" w:hAnsi="Calibri" w:cs="Calibri"/>
          <w:b/>
          <w:bCs/>
          <w:caps/>
          <w:noProof/>
          <w:color w:val="1790A0"/>
          <w:spacing w:val="-20"/>
          <w:sz w:val="40"/>
          <w:szCs w:val="40"/>
          <w:u w:color="1C5840"/>
          <w:bdr w:val="none" w:sz="0" w:space="0" w:color="auto"/>
          <w:lang w:eastAsia="fr-FR"/>
        </w:rPr>
        <w:t>Partenaires du projet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Calibri" w:eastAsia="Helvetica Neue" w:hAnsi="Calibri" w:cs="Calibri"/>
          <w:i/>
          <w:sz w:val="18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i/>
          <w:sz w:val="18"/>
          <w:szCs w:val="22"/>
          <w:bdr w:val="none" w:sz="0" w:space="0" w:color="auto"/>
          <w:lang w:eastAsia="fr-FR"/>
        </w:rPr>
        <w:t>Si le projet est mené en partenariat avec d’autres acteurs (collectivité, agriculteur, association, etc.), les préciser.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Helvetica Neue" w:eastAsia="Times New Roman" w:hAnsi="Helvetica Neue"/>
          <w:i/>
          <w:sz w:val="21"/>
          <w:szCs w:val="21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b/>
          <w:szCs w:val="22"/>
          <w:u w:val="single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u w:val="single"/>
          <w:bdr w:val="none" w:sz="0" w:space="0" w:color="auto"/>
          <w:lang w:eastAsia="fr-FR"/>
        </w:rPr>
        <w:t>Partenaire 1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Structure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>Contact (Nom, Prénom) :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Adresse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Téléphone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Contact mail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Helvetica Neue" w:eastAsia="Times New Roman" w:hAnsi="Helvetica Neue"/>
          <w:sz w:val="21"/>
          <w:szCs w:val="21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Calibri" w:eastAsia="Helvetica Neue" w:hAnsi="Calibri" w:cs="Calibri"/>
          <w:b/>
          <w:szCs w:val="22"/>
          <w:u w:val="single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u w:val="single"/>
          <w:bdr w:val="none" w:sz="0" w:space="0" w:color="auto"/>
          <w:lang w:eastAsia="fr-FR"/>
        </w:rPr>
        <w:t>Partenaire 2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Structure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lastRenderedPageBreak/>
        <w:t>Contact (Nom, Prénom) :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Adresse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Téléphone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 xml:space="preserve">Contact mail : 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  <w:t>Répartition prévue des actions entre le porteur de projet et les partenaires</w:t>
      </w:r>
      <w:r w:rsidRPr="00485937"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  <w:t> :</w:t>
      </w:r>
    </w:p>
    <w:p w:rsid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Helvetica Neue" w:eastAsia="Times New Roman" w:hAnsi="Helvetica Neue"/>
          <w:sz w:val="21"/>
          <w:szCs w:val="21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Helvetica Neue" w:eastAsia="Times New Roman" w:hAnsi="Helvetica Neue"/>
          <w:sz w:val="21"/>
          <w:szCs w:val="21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Helvetica Neue" w:eastAsia="Times New Roman" w:hAnsi="Helvetica Neue"/>
          <w:sz w:val="21"/>
          <w:szCs w:val="21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Helvetica Neue" w:eastAsia="Times New Roman" w:hAnsi="Helvetica Neue"/>
          <w:sz w:val="21"/>
          <w:szCs w:val="21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single" w:sz="12" w:space="1" w:color="1790A0"/>
          <w:right w:val="none" w:sz="0" w:space="0" w:color="auto"/>
          <w:between w:val="none" w:sz="0" w:space="0" w:color="auto"/>
          <w:bar w:val="none" w:sz="0" w:color="auto"/>
        </w:pBdr>
        <w:spacing w:before="0" w:after="240" w:line="264" w:lineRule="auto"/>
        <w:rPr>
          <w:rFonts w:ascii="Calibri" w:eastAsia="Calibri" w:hAnsi="Calibri" w:cs="Calibri"/>
          <w:b/>
          <w:bCs/>
          <w:caps/>
          <w:noProof/>
          <w:color w:val="1790A0"/>
          <w:spacing w:val="-20"/>
          <w:sz w:val="40"/>
          <w:szCs w:val="40"/>
          <w:u w:color="1C5840"/>
          <w:bdr w:val="none" w:sz="0" w:space="0" w:color="auto"/>
          <w:lang w:eastAsia="fr-FR"/>
        </w:rPr>
      </w:pPr>
      <w:r w:rsidRPr="00485937">
        <w:rPr>
          <w:rFonts w:ascii="Calibri" w:eastAsia="Calibri" w:hAnsi="Calibri" w:cs="Calibri"/>
          <w:b/>
          <w:bCs/>
          <w:caps/>
          <w:noProof/>
          <w:color w:val="1790A0"/>
          <w:spacing w:val="-20"/>
          <w:sz w:val="40"/>
          <w:szCs w:val="40"/>
          <w:u w:color="1C5840"/>
          <w:bdr w:val="none" w:sz="0" w:space="0" w:color="auto"/>
          <w:lang w:eastAsia="fr-FR"/>
        </w:rPr>
        <w:t>Description du projet de SERRE BIOCLIMATIQUE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485937" w:rsidRPr="00485937" w:rsidTr="00CB3F7A">
        <w:tc>
          <w:tcPr>
            <w:tcW w:w="9493" w:type="dxa"/>
            <w:gridSpan w:val="2"/>
            <w:shd w:val="clear" w:color="auto" w:fill="FFC000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18"/>
                <w:bdr w:val="none" w:sz="0" w:space="0" w:color="auto"/>
                <w:lang w:eastAsia="fr-FR"/>
              </w:rPr>
              <w:t>Votre projet</w:t>
            </w: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Contexte dans lequel s’insère ce projet de serre (AAP, PAT, etc.)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Année de démarrage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Surface totale disponible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Equipements à la ferme</w:t>
            </w:r>
            <w:r w:rsidRPr="00485937" w:rsidDel="0044372A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 xml:space="preserve">Main d’œuvre allouée : nombre de personnes travaillant sur l’exploitation et leur statut 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Adresse d'implantation (si possible coordonnées GPS)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Altitude</w:t>
            </w:r>
            <w:r w:rsidRPr="00485937" w:rsidDel="0044372A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Comment fonctionnez-vous aujourd’hui sans serre bioclimatique 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Faites-vous partie de réseaux (liens avec d’autres producteurs, techniciens agricoles...)?</w:t>
            </w:r>
            <w:r w:rsidRPr="00485937">
              <w:rPr>
                <w:rFonts w:ascii="Verdana" w:eastAsia="Times New Roman" w:hAnsi="Verdana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</w:tbl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485937" w:rsidRPr="00485937" w:rsidTr="00CB3F7A">
        <w:tc>
          <w:tcPr>
            <w:tcW w:w="9493" w:type="dxa"/>
            <w:gridSpan w:val="2"/>
            <w:shd w:val="clear" w:color="auto" w:fill="FFC000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18"/>
                <w:bdr w:val="none" w:sz="0" w:space="0" w:color="auto"/>
                <w:lang w:eastAsia="fr-FR"/>
              </w:rPr>
              <w:t>Votre marché</w:t>
            </w: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Où écoulez-vous vos produits 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Qui sont vos principaux clients : professionnels, particuliers, mixtes (préciser la répartition %) 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</w:tbl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b/>
          <w:szCs w:val="22"/>
          <w:bdr w:val="none" w:sz="0" w:space="0" w:color="auto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485937" w:rsidRPr="00485937" w:rsidTr="00CB3F7A">
        <w:tc>
          <w:tcPr>
            <w:tcW w:w="9493" w:type="dxa"/>
            <w:gridSpan w:val="2"/>
            <w:shd w:val="clear" w:color="auto" w:fill="FFC000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18"/>
                <w:bdr w:val="none" w:sz="0" w:space="0" w:color="auto"/>
                <w:lang w:eastAsia="fr-FR"/>
              </w:rPr>
              <w:t>Votre projet de serre bioclimatique</w:t>
            </w: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Quelles sont vos motivations ? Besoins qui motivent ce projet 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Quel type de serre (3 murs ou tunnel adapté) 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S’agit-il d'une serre existante à adapter ou rénover 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Que comptez-vous cultivez dans la serre (plants, maraîchage, horticulture, etc.) ? Préciser les espèces (liste exhaustive).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Avez-vous déjà identifié le terrain ? Si oui, préciser l’adresse (si possible les coordonnées GPS)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Ensoleillement en janvier &gt;6h/j, présence de masque 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Quelle est la pente du terrain 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Possibilité d’installer une serre orientée suivant un axe est/ouest (vent, configuration du terrain…) 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De quels moyens humains et matériels utiles au projet disposez-vous 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Enveloppe financière disponible pour l’achat des matériaux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>Y-a-t-il des périodes dans l’année ou vous n’êtes pas disponible ?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485937" w:rsidRPr="00485937" w:rsidTr="00CB3F7A">
        <w:tc>
          <w:tcPr>
            <w:tcW w:w="3397" w:type="dxa"/>
            <w:shd w:val="clear" w:color="auto" w:fill="FFF9EB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Lines="60" w:after="144" w:line="264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</w:pPr>
            <w:r w:rsidRPr="00485937">
              <w:rPr>
                <w:rFonts w:ascii="Calibri" w:eastAsia="Calibri" w:hAnsi="Calibri" w:cs="Calibri"/>
                <w:b/>
                <w:sz w:val="18"/>
                <w:szCs w:val="18"/>
                <w:bdr w:val="none" w:sz="0" w:space="0" w:color="auto"/>
                <w:lang w:eastAsia="fr-FR"/>
              </w:rPr>
              <w:t xml:space="preserve">Quel est votre calendrier de réalisation ? </w:t>
            </w:r>
          </w:p>
        </w:tc>
        <w:tc>
          <w:tcPr>
            <w:tcW w:w="6096" w:type="dxa"/>
          </w:tcPr>
          <w:p w:rsidR="00485937" w:rsidRPr="00485937" w:rsidRDefault="00485937" w:rsidP="00485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20" w:line="264" w:lineRule="auto"/>
              <w:jc w:val="left"/>
              <w:rPr>
                <w:rFonts w:ascii="Calibri" w:eastAsia="Calibri" w:hAnsi="Calibri" w:cs="Calibri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</w:tbl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</w:p>
    <w:p w:rsid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</w:p>
    <w:p w:rsidR="00485937" w:rsidRPr="00485937" w:rsidRDefault="00485937" w:rsidP="00485937">
      <w:pPr>
        <w:widowControl w:val="0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60" w:after="60" w:line="264" w:lineRule="auto"/>
        <w:rPr>
          <w:rFonts w:ascii="Calibri" w:eastAsia="Trebuchet MS" w:hAnsi="Calibri" w:cs="Trebuchet MS"/>
          <w:szCs w:val="20"/>
          <w:bdr w:val="none" w:sz="0" w:space="0" w:color="auto"/>
          <w:lang w:eastAsia="fr-FR" w:bidi="fr-FR"/>
        </w:rPr>
      </w:pPr>
      <w:r w:rsidRPr="00485937">
        <w:rPr>
          <w:rFonts w:ascii="Calibri" w:eastAsia="Trebuchet MS" w:hAnsi="Calibri" w:cs="Trebuchet MS"/>
          <w:szCs w:val="20"/>
          <w:bdr w:val="none" w:sz="0" w:space="0" w:color="auto"/>
          <w:lang w:eastAsia="fr-FR" w:bidi="fr-FR"/>
        </w:rPr>
        <w:t>Demande de renseignements complémentaires et assistance au montage du dossier de candidature </w:t>
      </w:r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rPr>
          <w:rFonts w:ascii="Calibri" w:eastAsia="Helvetica Neue" w:hAnsi="Calibri" w:cs="Calibri"/>
          <w:szCs w:val="22"/>
          <w:bdr w:val="none" w:sz="0" w:space="0" w:color="auto"/>
          <w:lang w:eastAsia="fr-FR"/>
        </w:rPr>
      </w:pPr>
      <w:r w:rsidRPr="00485937">
        <w:rPr>
          <w:rFonts w:ascii="Calibri" w:eastAsia="Helvetica Neue" w:hAnsi="Calibri" w:cs="Calibri"/>
          <w:noProof/>
          <w:szCs w:val="22"/>
          <w:bdr w:val="none" w:sz="0" w:space="0" w:color="auto"/>
          <w:lang w:eastAsia="fr-FR"/>
        </w:rPr>
        <w:drawing>
          <wp:anchor distT="0" distB="0" distL="114300" distR="114300" simplePos="0" relativeHeight="251659264" behindDoc="0" locked="0" layoutInCell="1" allowOverlap="1" wp14:anchorId="05C640B8" wp14:editId="21AD77C9">
            <wp:simplePos x="0" y="0"/>
            <wp:positionH relativeFrom="margin">
              <wp:posOffset>0</wp:posOffset>
            </wp:positionH>
            <wp:positionV relativeFrom="paragraph">
              <wp:posOffset>61595</wp:posOffset>
            </wp:positionV>
            <wp:extent cx="1092200" cy="73024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es-logo-color-french-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37" w:rsidRPr="00485937" w:rsidRDefault="00485937" w:rsidP="00485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60" w:after="60" w:line="264" w:lineRule="auto"/>
        <w:rPr>
          <w:rFonts w:ascii="Calibri" w:eastAsia="Trebuchet MS" w:hAnsi="Calibri" w:cs="Trebuchet MS"/>
          <w:szCs w:val="20"/>
          <w:bdr w:val="none" w:sz="0" w:space="0" w:color="auto"/>
          <w:lang w:eastAsia="fr-FR" w:bidi="fr-FR"/>
        </w:rPr>
      </w:pPr>
      <w:r w:rsidRPr="00485937">
        <w:rPr>
          <w:rFonts w:ascii="Calibri" w:eastAsia="Trebuchet MS" w:hAnsi="Calibri" w:cs="Trebuchet MS"/>
          <w:szCs w:val="20"/>
          <w:bdr w:val="none" w:sz="0" w:space="0" w:color="auto"/>
          <w:lang w:eastAsia="fr-FR" w:bidi="fr-FR"/>
        </w:rPr>
        <w:t>Le contact référent est Amélie HIMPENS, joignable par mail : </w:t>
      </w:r>
    </w:p>
    <w:p w:rsidR="00485937" w:rsidRPr="00485937" w:rsidRDefault="00485937" w:rsidP="00485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60" w:after="60" w:line="264" w:lineRule="auto"/>
        <w:rPr>
          <w:rFonts w:ascii="Calibri" w:eastAsia="Trebuchet MS" w:hAnsi="Calibri" w:cs="Trebuchet MS"/>
          <w:color w:val="0070C0"/>
          <w:szCs w:val="20"/>
          <w:u w:val="single"/>
          <w:bdr w:val="none" w:sz="0" w:space="0" w:color="auto"/>
          <w:lang w:eastAsia="fr-FR" w:bidi="fr-FR"/>
        </w:rPr>
      </w:pPr>
      <w:hyperlink r:id="rId7" w:history="1">
        <w:r w:rsidRPr="00485937">
          <w:rPr>
            <w:rFonts w:ascii="Calibri" w:eastAsia="Trebuchet MS" w:hAnsi="Calibri" w:cs="Trebuchet MS"/>
            <w:color w:val="0070C0"/>
            <w:szCs w:val="20"/>
            <w:u w:val="single"/>
            <w:bdr w:val="none" w:sz="0" w:space="0" w:color="auto"/>
            <w:lang w:eastAsia="fr-FR" w:bidi="fr-FR"/>
          </w:rPr>
          <w:t>a.himpens@geres.eu</w:t>
        </w:r>
      </w:hyperlink>
    </w:p>
    <w:p w:rsidR="00485937" w:rsidRPr="00485937" w:rsidRDefault="00485937" w:rsidP="00485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64" w:lineRule="auto"/>
        <w:jc w:val="left"/>
        <w:rPr>
          <w:rFonts w:ascii="Helvetica Neue" w:eastAsia="Times New Roman" w:hAnsi="Helvetica Neue"/>
          <w:sz w:val="21"/>
          <w:szCs w:val="21"/>
          <w:bdr w:val="none" w:sz="0" w:space="0" w:color="auto"/>
          <w:lang w:val="it-IT" w:eastAsia="fr-FR"/>
        </w:rPr>
      </w:pPr>
    </w:p>
    <w:p w:rsidR="005B3127" w:rsidRDefault="005B3127"/>
    <w:sectPr w:rsidR="005B3127" w:rsidSect="00263CA8">
      <w:headerReference w:type="default" r:id="rId8"/>
      <w:footerReference w:type="default" r:id="rId9"/>
      <w:headerReference w:type="first" r:id="rId10"/>
      <w:pgSz w:w="11906" w:h="16838"/>
      <w:pgMar w:top="1134" w:right="1134" w:bottom="851" w:left="1134" w:header="709" w:footer="850" w:gutter="0"/>
      <w:cols w:space="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96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5368" w:rsidRDefault="008F5630" w:rsidP="00E053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8" w:rsidRDefault="008F5630" w:rsidP="00263CA8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D15C548" wp14:editId="173E13A8">
          <wp:simplePos x="0" y="0"/>
          <wp:positionH relativeFrom="column">
            <wp:posOffset>4639310</wp:posOffset>
          </wp:positionH>
          <wp:positionV relativeFrom="paragraph">
            <wp:posOffset>-278765</wp:posOffset>
          </wp:positionV>
          <wp:extent cx="884555" cy="61214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dossement_Horiz_Souti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FFA">
      <w:rPr>
        <w:noProof/>
      </w:rPr>
      <w:drawing>
        <wp:anchor distT="0" distB="0" distL="114300" distR="114300" simplePos="0" relativeHeight="251663360" behindDoc="0" locked="0" layoutInCell="1" allowOverlap="1" wp14:anchorId="4384C5DC" wp14:editId="57A75ABE">
          <wp:simplePos x="0" y="0"/>
          <wp:positionH relativeFrom="column">
            <wp:posOffset>461010</wp:posOffset>
          </wp:positionH>
          <wp:positionV relativeFrom="paragraph">
            <wp:posOffset>-132715</wp:posOffset>
          </wp:positionV>
          <wp:extent cx="693311" cy="46355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glogoGeres-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11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3A30">
      <w:rPr>
        <w:noProof/>
      </w:rPr>
      <w:drawing>
        <wp:anchor distT="0" distB="0" distL="114300" distR="114300" simplePos="0" relativeHeight="251664384" behindDoc="0" locked="0" layoutInCell="1" allowOverlap="1" wp14:anchorId="4A511259" wp14:editId="2339CCAE">
          <wp:simplePos x="0" y="0"/>
          <wp:positionH relativeFrom="column">
            <wp:posOffset>1617345</wp:posOffset>
          </wp:positionH>
          <wp:positionV relativeFrom="paragraph">
            <wp:posOffset>-168275</wp:posOffset>
          </wp:positionV>
          <wp:extent cx="1304925" cy="434975"/>
          <wp:effectExtent l="0" t="0" r="9525" b="3175"/>
          <wp:wrapNone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7" r="509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A30">
      <w:rPr>
        <w:noProof/>
      </w:rPr>
      <w:drawing>
        <wp:anchor distT="0" distB="0" distL="114300" distR="114300" simplePos="0" relativeHeight="251665408" behindDoc="0" locked="0" layoutInCell="1" allowOverlap="1" wp14:anchorId="7B6DFBB6" wp14:editId="455E606A">
          <wp:simplePos x="0" y="0"/>
          <wp:positionH relativeFrom="column">
            <wp:posOffset>3366770</wp:posOffset>
          </wp:positionH>
          <wp:positionV relativeFrom="paragraph">
            <wp:posOffset>-133985</wp:posOffset>
          </wp:positionV>
          <wp:extent cx="838835" cy="390525"/>
          <wp:effectExtent l="0" t="0" r="0" b="9525"/>
          <wp:wrapNone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CA8" w:rsidRDefault="008F56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30" w:rsidRDefault="008F5630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A5A08B" wp14:editId="7D0CCCC2">
          <wp:simplePos x="0" y="0"/>
          <wp:positionH relativeFrom="column">
            <wp:posOffset>4639310</wp:posOffset>
          </wp:positionH>
          <wp:positionV relativeFrom="paragraph">
            <wp:posOffset>-278765</wp:posOffset>
          </wp:positionV>
          <wp:extent cx="884555" cy="6121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dossement_Horiz_Souti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FFA">
      <w:rPr>
        <w:noProof/>
      </w:rPr>
      <w:drawing>
        <wp:anchor distT="0" distB="0" distL="114300" distR="114300" simplePos="0" relativeHeight="251659264" behindDoc="0" locked="0" layoutInCell="1" allowOverlap="1" wp14:anchorId="6F182DA1" wp14:editId="0D9B5CC6">
          <wp:simplePos x="0" y="0"/>
          <wp:positionH relativeFrom="column">
            <wp:posOffset>461010</wp:posOffset>
          </wp:positionH>
          <wp:positionV relativeFrom="paragraph">
            <wp:posOffset>-132715</wp:posOffset>
          </wp:positionV>
          <wp:extent cx="693311" cy="46355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glogoGeres-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11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3A30">
      <w:rPr>
        <w:noProof/>
      </w:rPr>
      <w:drawing>
        <wp:anchor distT="0" distB="0" distL="114300" distR="114300" simplePos="0" relativeHeight="251660288" behindDoc="0" locked="0" layoutInCell="1" allowOverlap="1" wp14:anchorId="1C42BEF8" wp14:editId="47A4FBEC">
          <wp:simplePos x="0" y="0"/>
          <wp:positionH relativeFrom="column">
            <wp:posOffset>1617345</wp:posOffset>
          </wp:positionH>
          <wp:positionV relativeFrom="paragraph">
            <wp:posOffset>-168275</wp:posOffset>
          </wp:positionV>
          <wp:extent cx="1304925" cy="434975"/>
          <wp:effectExtent l="0" t="0" r="9525" b="3175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7" r="509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A30">
      <w:rPr>
        <w:noProof/>
      </w:rPr>
      <w:drawing>
        <wp:anchor distT="0" distB="0" distL="114300" distR="114300" simplePos="0" relativeHeight="251661312" behindDoc="0" locked="0" layoutInCell="1" allowOverlap="1" wp14:anchorId="1F615FAF" wp14:editId="75A072F8">
          <wp:simplePos x="0" y="0"/>
          <wp:positionH relativeFrom="column">
            <wp:posOffset>3366770</wp:posOffset>
          </wp:positionH>
          <wp:positionV relativeFrom="paragraph">
            <wp:posOffset>-133985</wp:posOffset>
          </wp:positionV>
          <wp:extent cx="838835" cy="390525"/>
          <wp:effectExtent l="0" t="0" r="0" b="9525"/>
          <wp:wrapNone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7"/>
    <w:rsid w:val="002F1F7D"/>
    <w:rsid w:val="003A504E"/>
    <w:rsid w:val="003B0BA9"/>
    <w:rsid w:val="00485937"/>
    <w:rsid w:val="005B3127"/>
    <w:rsid w:val="008836A3"/>
    <w:rsid w:val="008F5630"/>
    <w:rsid w:val="009B274E"/>
    <w:rsid w:val="009C13B2"/>
    <w:rsid w:val="00B665BE"/>
    <w:rsid w:val="00D841AA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679E-23B6-4A59-AE06-6F3001D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A9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Theme="majorHAnsi" w:hAnsiTheme="majorHAnsi" w:cs="Times New Roman"/>
      <w:szCs w:val="24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Lienhypertextesuivivisit"/>
    <w:uiPriority w:val="99"/>
    <w:rsid w:val="008836A3"/>
    <w:rPr>
      <w:rFonts w:asciiTheme="majorHAnsi" w:hAnsiTheme="majorHAnsi"/>
      <w:noProof/>
      <w:color w:val="44546A" w:themeColor="text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36A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859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5937"/>
    <w:rPr>
      <w:rFonts w:asciiTheme="majorHAnsi" w:hAnsiTheme="majorHAnsi" w:cs="Times New Roman"/>
      <w:szCs w:val="24"/>
      <w:bdr w:val="nil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8593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5937"/>
    <w:rPr>
      <w:rFonts w:asciiTheme="majorHAnsi" w:hAnsiTheme="majorHAnsi" w:cs="Times New Roman"/>
      <w:szCs w:val="24"/>
      <w:bdr w:val="nil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485937"/>
    <w:pPr>
      <w:spacing w:after="120" w:line="264" w:lineRule="auto"/>
    </w:pPr>
    <w:rPr>
      <w:rFonts w:eastAsia="Helvetica Neu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8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himpens@geres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eres.eu/s-informer/guides-et-etudes/guide-de-conception-dune-serre-bioclimatique/" TargetMode="External"/><Relationship Id="rId10" Type="http://schemas.openxmlformats.org/officeDocument/2006/relationships/header" Target="header2.xml"/><Relationship Id="rId4" Type="http://schemas.openxmlformats.org/officeDocument/2006/relationships/hyperlink" Target="https://www.geres.eu/s-informer/guides-et-etudes/guide-de-conception-dune-serre-bioclimatique/" TargetMode="Externa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a.levet</dc:creator>
  <cp:keywords/>
  <dc:description/>
  <cp:lastModifiedBy>a.levet</cp:lastModifiedBy>
  <cp:revision>2</cp:revision>
  <dcterms:created xsi:type="dcterms:W3CDTF">2021-05-20T12:45:00Z</dcterms:created>
  <dcterms:modified xsi:type="dcterms:W3CDTF">2021-05-20T12:52:00Z</dcterms:modified>
</cp:coreProperties>
</file>